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9C5A49" w:rsidR="00094349" w:rsidRPr="00FE3E86" w:rsidRDefault="00BE5BCE">
      <w:pPr>
        <w:pStyle w:val="Heading1"/>
        <w:spacing w:before="0"/>
        <w:ind w:left="0" w:firstLine="0"/>
        <w:jc w:val="center"/>
        <w:rPr>
          <w:rFonts w:ascii="Arial" w:eastAsia="Arial" w:hAnsi="Arial" w:cs="Arial"/>
          <w:b w:val="0"/>
          <w:color w:val="FF0000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 xml:space="preserve">Lääne-Harju </w:t>
      </w:r>
      <w:r w:rsidRPr="00BF562E">
        <w:rPr>
          <w:rFonts w:ascii="Arial" w:eastAsia="Arial" w:hAnsi="Arial" w:cs="Arial"/>
          <w:b w:val="0"/>
          <w:sz w:val="28"/>
          <w:szCs w:val="28"/>
        </w:rPr>
        <w:t xml:space="preserve">Koostöökogu </w:t>
      </w:r>
      <w:r w:rsidR="00BF562E" w:rsidRPr="00BF562E">
        <w:rPr>
          <w:rFonts w:ascii="Arial" w:eastAsia="Arial" w:hAnsi="Arial" w:cs="Arial"/>
          <w:b w:val="0"/>
          <w:sz w:val="28"/>
          <w:szCs w:val="28"/>
        </w:rPr>
        <w:t>koostööprojek</w:t>
      </w:r>
      <w:r w:rsidR="00BF562E" w:rsidRPr="00BF562E">
        <w:rPr>
          <w:rFonts w:ascii="Arial" w:eastAsia="Arial" w:hAnsi="Arial" w:cs="Arial"/>
          <w:b w:val="0"/>
          <w:color w:val="000000" w:themeColor="text1"/>
          <w:sz w:val="28"/>
          <w:szCs w:val="28"/>
        </w:rPr>
        <w:t>t</w:t>
      </w:r>
      <w:r w:rsidR="00BF562E">
        <w:rPr>
          <w:rFonts w:ascii="Arial" w:eastAsia="Arial" w:hAnsi="Arial" w:cs="Arial"/>
          <w:b w:val="0"/>
          <w:strike/>
          <w:color w:val="000000" w:themeColor="text1"/>
          <w:sz w:val="28"/>
          <w:szCs w:val="28"/>
        </w:rPr>
        <w:t xml:space="preserve"> </w:t>
      </w:r>
      <w:r w:rsidR="00FE3E86" w:rsidRPr="00BF562E">
        <w:rPr>
          <w:rFonts w:ascii="Arial" w:eastAsia="Arial" w:hAnsi="Arial" w:cs="Arial"/>
          <w:bCs/>
          <w:color w:val="000000" w:themeColor="text1"/>
          <w:sz w:val="28"/>
          <w:szCs w:val="28"/>
        </w:rPr>
        <w:t>"Puhume Purjesse"</w:t>
      </w:r>
    </w:p>
    <w:p w14:paraId="00000002" w14:textId="77777777" w:rsidR="00094349" w:rsidRDefault="00BE5BCE">
      <w:pPr>
        <w:pStyle w:val="Heading1"/>
        <w:numPr>
          <w:ilvl w:val="0"/>
          <w:numId w:val="3"/>
        </w:numPr>
        <w:spacing w:before="0"/>
        <w:jc w:val="center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>TAOTLUSVORM</w:t>
      </w:r>
    </w:p>
    <w:p w14:paraId="00000003" w14:textId="77777777" w:rsidR="00094349" w:rsidRDefault="00094349"/>
    <w:tbl>
      <w:tblPr>
        <w:tblStyle w:val="a4"/>
        <w:tblW w:w="147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1480"/>
      </w:tblGrid>
      <w:tr w:rsidR="00094349" w14:paraId="1C1F3D94" w14:textId="77777777">
        <w:trPr>
          <w:trHeight w:val="743"/>
        </w:trPr>
        <w:tc>
          <w:tcPr>
            <w:tcW w:w="3261" w:type="dxa"/>
            <w:shd w:val="clear" w:color="auto" w:fill="D4E5F6"/>
            <w:vAlign w:val="center"/>
          </w:tcPr>
          <w:p w14:paraId="00000004" w14:textId="77777777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Toetuse taotleja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naabruskond, ettevõte, külaselts, MTÜ, huvirühm, eraisik vm)</w:t>
            </w:r>
          </w:p>
        </w:tc>
        <w:tc>
          <w:tcPr>
            <w:tcW w:w="11481" w:type="dxa"/>
            <w:vAlign w:val="center"/>
          </w:tcPr>
          <w:p w14:paraId="00000005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758A1BD9" w14:textId="77777777">
        <w:tc>
          <w:tcPr>
            <w:tcW w:w="3261" w:type="dxa"/>
            <w:shd w:val="clear" w:color="auto" w:fill="D4E5F6"/>
            <w:vAlign w:val="center"/>
          </w:tcPr>
          <w:p w14:paraId="00000006" w14:textId="77777777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Taotleja tutvustus 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taustainfo taotleja kohta, taotleja senise tegevuse kirjeldus)</w:t>
            </w:r>
          </w:p>
        </w:tc>
        <w:tc>
          <w:tcPr>
            <w:tcW w:w="11481" w:type="dxa"/>
            <w:vAlign w:val="center"/>
          </w:tcPr>
          <w:p w14:paraId="00000007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4E5B3FCE" w14:textId="77777777">
        <w:tc>
          <w:tcPr>
            <w:tcW w:w="3261" w:type="dxa"/>
            <w:shd w:val="clear" w:color="auto" w:fill="D4E5F6"/>
            <w:vAlign w:val="center"/>
          </w:tcPr>
          <w:p w14:paraId="00000008" w14:textId="77777777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Taotleja esindaja nimi</w:t>
            </w:r>
          </w:p>
        </w:tc>
        <w:tc>
          <w:tcPr>
            <w:tcW w:w="11481" w:type="dxa"/>
            <w:vAlign w:val="center"/>
          </w:tcPr>
          <w:p w14:paraId="00000009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0A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1DAB91F0" w14:textId="77777777">
        <w:tc>
          <w:tcPr>
            <w:tcW w:w="3261" w:type="dxa"/>
            <w:shd w:val="clear" w:color="auto" w:fill="D4E5F6"/>
            <w:vAlign w:val="center"/>
          </w:tcPr>
          <w:p w14:paraId="0000000B" w14:textId="3A26267E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Taotleja esindaja kontaktandmed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(e-post, tel</w:t>
            </w:r>
            <w:r w:rsidR="00104149">
              <w:rPr>
                <w:rFonts w:ascii="Arial" w:eastAsia="Arial" w:hAnsi="Arial" w:cs="Arial"/>
                <w:i/>
                <w:sz w:val="22"/>
                <w:szCs w:val="22"/>
              </w:rPr>
              <w:t>efon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1481" w:type="dxa"/>
            <w:vAlign w:val="center"/>
          </w:tcPr>
          <w:p w14:paraId="0000000C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5A0A5E55" w14:textId="77777777">
        <w:trPr>
          <w:trHeight w:val="996"/>
        </w:trPr>
        <w:tc>
          <w:tcPr>
            <w:tcW w:w="3261" w:type="dxa"/>
            <w:shd w:val="clear" w:color="auto" w:fill="D4E5F6"/>
            <w:vAlign w:val="center"/>
          </w:tcPr>
          <w:p w14:paraId="0000000D" w14:textId="77777777" w:rsidR="00094349" w:rsidRDefault="00BE5B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Noorte projektide puhul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mentori nimi, kontakttelefon ja e-posti aadress</w:t>
            </w:r>
          </w:p>
        </w:tc>
        <w:tc>
          <w:tcPr>
            <w:tcW w:w="11481" w:type="dxa"/>
            <w:vAlign w:val="center"/>
          </w:tcPr>
          <w:p w14:paraId="0000000E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0F" w14:textId="77777777" w:rsidR="00094349" w:rsidRDefault="00094349">
      <w:pPr>
        <w:widowControl w:val="0"/>
        <w:rPr>
          <w:rFonts w:ascii="Arial" w:eastAsia="Arial" w:hAnsi="Arial" w:cs="Arial"/>
          <w:sz w:val="22"/>
          <w:szCs w:val="22"/>
        </w:rPr>
      </w:pPr>
      <w:bookmarkStart w:id="0" w:name="bookmark=id.gjdgxs" w:colFirst="0" w:colLast="0"/>
      <w:bookmarkEnd w:id="0"/>
    </w:p>
    <w:tbl>
      <w:tblPr>
        <w:tblStyle w:val="a5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42"/>
      </w:tblGrid>
      <w:tr w:rsidR="00094349" w14:paraId="5AD1BAEB" w14:textId="77777777">
        <w:tc>
          <w:tcPr>
            <w:tcW w:w="14742" w:type="dxa"/>
            <w:shd w:val="clear" w:color="auto" w:fill="D4E5F6"/>
          </w:tcPr>
          <w:p w14:paraId="00000010" w14:textId="77777777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nimi</w:t>
            </w:r>
          </w:p>
        </w:tc>
      </w:tr>
      <w:tr w:rsidR="00094349" w14:paraId="3AFCB39F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1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0B83A3F8" w14:textId="77777777">
        <w:trPr>
          <w:trHeight w:val="384"/>
        </w:trPr>
        <w:tc>
          <w:tcPr>
            <w:tcW w:w="14742" w:type="dxa"/>
            <w:shd w:val="clear" w:color="auto" w:fill="D4E5F6"/>
          </w:tcPr>
          <w:p w14:paraId="00000012" w14:textId="7281134F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eesmärk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94349" w14:paraId="54362654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3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3C693810" w14:textId="77777777">
        <w:tc>
          <w:tcPr>
            <w:tcW w:w="14742" w:type="dxa"/>
            <w:shd w:val="clear" w:color="auto" w:fill="D4E5F6"/>
          </w:tcPr>
          <w:p w14:paraId="00000014" w14:textId="77777777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vajaduse põhjendus</w:t>
            </w:r>
          </w:p>
        </w:tc>
      </w:tr>
      <w:tr w:rsidR="00094349" w14:paraId="2B988598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5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16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1549F283" w14:textId="77777777">
        <w:tc>
          <w:tcPr>
            <w:tcW w:w="14742" w:type="dxa"/>
            <w:shd w:val="clear" w:color="auto" w:fill="D4E5F6"/>
          </w:tcPr>
          <w:p w14:paraId="00000017" w14:textId="5032F918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Projekti tegevused </w:t>
            </w:r>
            <w:r w:rsidR="00DD6ACC" w:rsidRPr="00DD6ACC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(lühi</w:t>
            </w:r>
            <w:r w:rsidR="00DD6ACC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kene ülevaade</w:t>
            </w:r>
            <w:r w:rsidR="00DD6ACC" w:rsidRPr="00DD6ACC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50E93A58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8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19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1A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1E7028FF" w14:textId="77777777">
        <w:tc>
          <w:tcPr>
            <w:tcW w:w="14742" w:type="dxa"/>
            <w:shd w:val="clear" w:color="auto" w:fill="D4E5F6"/>
          </w:tcPr>
          <w:p w14:paraId="0000001B" w14:textId="1D75E598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Milles seisneb projekti uudsus?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kuidas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sündmus/tegevus rikastab elukeskkonda uute ideedega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tegevused on innovaatilised või tegevuste elluviimiseks kasutatakse uudseid viise, metoodikaid, arvestades ka piiranguid koroonaviiruse leviku tõkestamiseks)</w:t>
            </w:r>
          </w:p>
        </w:tc>
      </w:tr>
      <w:tr w:rsidR="00094349" w14:paraId="4FE18F1C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C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1D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1B3C0229" w14:textId="77777777">
        <w:tc>
          <w:tcPr>
            <w:tcW w:w="14742" w:type="dxa"/>
            <w:shd w:val="clear" w:color="auto" w:fill="D4E5F6"/>
          </w:tcPr>
          <w:p w14:paraId="0000001E" w14:textId="31ACBC93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Kas ja kuidas tõstab projekt esile piirkonna eripära?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kuidas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sündmus/tegevus toob välja Loode-Eesti eripära ja aitab tutvustada meie piirkonda 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nt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traditsioonide hoidmine, kogukonna väärtustamine, kohalike toodete esile tõstmine, üritused looduses jne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682BA254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1F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20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21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4349" w14:paraId="6CFF5CA2" w14:textId="77777777">
        <w:tc>
          <w:tcPr>
            <w:tcW w:w="14742" w:type="dxa"/>
            <w:tcBorders>
              <w:bottom w:val="single" w:sz="4" w:space="0" w:color="000000"/>
            </w:tcBorders>
            <w:shd w:val="clear" w:color="auto" w:fill="D4E5F6"/>
          </w:tcPr>
          <w:p w14:paraId="00000022" w14:textId="20AC443C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Kas ja kuidas vähendab projekt hooajalisust?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(nt Porikuu </w:t>
            </w:r>
            <w:r w:rsidR="00C46B82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festivali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sündmused</w:t>
            </w:r>
            <w:r w:rsidR="00C46B82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, mis toimuvad ajal kui suvi on läbi ja jõuluhooaeg ei ole pihta hakanud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1B91B72D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23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0000024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5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402D0ACC" w14:textId="77777777">
        <w:tc>
          <w:tcPr>
            <w:tcW w:w="14742" w:type="dxa"/>
            <w:shd w:val="clear" w:color="auto" w:fill="D4E5F6"/>
          </w:tcPr>
          <w:p w14:paraId="00000026" w14:textId="71FD240D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Kirjelda projekti keskkonnasäästlikkust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kuidas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sündmus/tegevus väärtustab ümbritsevat keskkonda ja lähtub keskkonnasäästlikest põhimõtetest nt  loodustooted, ringmajandus ja uuskasutus, välditakse ühekordsete nõude kasutamist jne)</w:t>
            </w:r>
          </w:p>
        </w:tc>
      </w:tr>
      <w:tr w:rsidR="00094349" w14:paraId="1B03F899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27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8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0264B9D0" w14:textId="77777777" w:rsidTr="00C92A2C">
        <w:trPr>
          <w:trHeight w:val="818"/>
        </w:trPr>
        <w:tc>
          <w:tcPr>
            <w:tcW w:w="14742" w:type="dxa"/>
            <w:shd w:val="clear" w:color="auto" w:fill="D4E5F6"/>
          </w:tcPr>
          <w:p w14:paraId="00000029" w14:textId="6348915A" w:rsidR="00094349" w:rsidRPr="00DD6ACC" w:rsidRDefault="00BE5BCE" w:rsidP="00DD6ACC">
            <w:pPr>
              <w:pStyle w:val="NormalWeb"/>
              <w:numPr>
                <w:ilvl w:val="0"/>
                <w:numId w:val="1"/>
              </w:numPr>
              <w:rPr>
                <w:lang w:val="et-EE"/>
              </w:rPr>
            </w:pPr>
            <w:r w:rsidRPr="00DD6AC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Pro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jekti kasusaajad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r w:rsidR="001236E6" w:rsidRP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sündmus/tegevus kaasab kohalikku elanikkonda</w:t>
            </w:r>
            <w:r w:rsid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(ke</w:t>
            </w:r>
            <w:r w:rsidR="00C92A2C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t-EE"/>
              </w:rPr>
              <w:t>da</w:t>
            </w:r>
            <w:r w:rsid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ja kui palju?)</w:t>
            </w:r>
            <w:r w:rsidR="001236E6" w:rsidRP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kasusaajad on selgelt välja toodud ja põhjendatud. Kasusaajate hulk </w:t>
            </w:r>
            <w:r w:rsidR="00C92A2C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t-EE"/>
              </w:rPr>
              <w:t xml:space="preserve">peaks olema </w:t>
            </w:r>
            <w:r w:rsidR="001236E6" w:rsidRPr="001236E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piisavalt suur arvestades projektis planeeritud tegevusi ja toimumiskohta</w:t>
            </w:r>
            <w:r w:rsidR="00DD6AC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="00DD6ACC">
              <w:rPr>
                <w:rFonts w:ascii="ArialMT" w:hAnsi="ArialMT"/>
                <w:i/>
                <w:iCs/>
                <w:sz w:val="22"/>
                <w:szCs w:val="22"/>
                <w:lang w:val="et-EE"/>
              </w:rPr>
              <w:t>K</w:t>
            </w:r>
            <w:r w:rsidR="00DD6ACC" w:rsidRPr="00DD6ACC">
              <w:rPr>
                <w:rFonts w:ascii="ArialMT" w:hAnsi="ArialMT"/>
                <w:i/>
                <w:iCs/>
                <w:sz w:val="22"/>
                <w:szCs w:val="22"/>
              </w:rPr>
              <w:t>irjelda</w:t>
            </w:r>
            <w:r w:rsidR="00DD6ACC">
              <w:rPr>
                <w:rFonts w:ascii="ArialMT" w:hAnsi="ArialMT"/>
                <w:i/>
                <w:iCs/>
                <w:sz w:val="22"/>
                <w:szCs w:val="22"/>
                <w:lang w:val="et-EE"/>
              </w:rPr>
              <w:t>da</w:t>
            </w:r>
            <w:r w:rsidR="00DD6ACC" w:rsidRPr="00DD6ACC">
              <w:rPr>
                <w:rFonts w:ascii="ArialMT" w:hAnsi="ArialMT"/>
                <w:i/>
                <w:iCs/>
                <w:sz w:val="22"/>
                <w:szCs w:val="22"/>
              </w:rPr>
              <w:t xml:space="preserve"> ka projekti majanduslikku tasuvust ja saadava tulemuse suhet kuludesse</w:t>
            </w:r>
            <w:r w:rsidR="00DD6ACC" w:rsidRPr="00DD6ACC">
              <w:rPr>
                <w:rFonts w:ascii="ArialMT" w:hAnsi="ArialMT"/>
                <w:i/>
                <w:iCs/>
                <w:sz w:val="22"/>
                <w:szCs w:val="22"/>
                <w:lang w:val="et-EE"/>
              </w:rPr>
              <w:t>)</w:t>
            </w:r>
          </w:p>
        </w:tc>
      </w:tr>
      <w:tr w:rsidR="00094349" w14:paraId="6D3904D3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2A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2B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4349" w14:paraId="3F7B0F8F" w14:textId="77777777">
        <w:tc>
          <w:tcPr>
            <w:tcW w:w="14742" w:type="dxa"/>
            <w:shd w:val="clear" w:color="auto" w:fill="D4E5F6"/>
          </w:tcPr>
          <w:p w14:paraId="0000002C" w14:textId="673477DF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Noorte projekti puhul noorte kaasamine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(kui palju noori ja millistes vanusegruppides osalevad projektis)</w:t>
            </w:r>
          </w:p>
        </w:tc>
      </w:tr>
      <w:tr w:rsidR="00094349" w14:paraId="6F10C9EC" w14:textId="77777777">
        <w:tc>
          <w:tcPr>
            <w:tcW w:w="14742" w:type="dxa"/>
            <w:tcBorders>
              <w:bottom w:val="single" w:sz="4" w:space="0" w:color="000000"/>
            </w:tcBorders>
          </w:tcPr>
          <w:p w14:paraId="0000002D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E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721F4EEE" w14:textId="77777777">
        <w:tc>
          <w:tcPr>
            <w:tcW w:w="14742" w:type="dxa"/>
            <w:shd w:val="clear" w:color="auto" w:fill="D4E5F6"/>
          </w:tcPr>
          <w:p w14:paraId="0000002F" w14:textId="64BF50F5" w:rsidR="00094349" w:rsidRDefault="00BE5BCE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Kas ja kuidas suurendab projekt koostööd?</w:t>
            </w:r>
            <w:r w:rsidR="001236E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C92A2C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kirjeldatud </w:t>
            </w:r>
            <w:r w:rsidR="001236E6" w:rsidRP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on kellega ja mis eesmärgil koostööd tehakse ning kuidas on kaasatud  erinevaid asjakohaseid partnereid</w:t>
            </w:r>
            <w:r w:rsidR="001236E6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94349" w14:paraId="3623E564" w14:textId="77777777">
        <w:tc>
          <w:tcPr>
            <w:tcW w:w="14742" w:type="dxa"/>
          </w:tcPr>
          <w:p w14:paraId="00000030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31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32" w14:textId="77777777" w:rsidR="00094349" w:rsidRDefault="0009434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033" w14:textId="77777777" w:rsidR="00094349" w:rsidRDefault="00094349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0489"/>
      </w:tblGrid>
      <w:tr w:rsidR="00094349" w14:paraId="1A23FA95" w14:textId="77777777">
        <w:tc>
          <w:tcPr>
            <w:tcW w:w="14742" w:type="dxa"/>
            <w:gridSpan w:val="2"/>
            <w:tcBorders>
              <w:bottom w:val="single" w:sz="4" w:space="0" w:color="000000"/>
            </w:tcBorders>
            <w:shd w:val="clear" w:color="auto" w:fill="A9CBEE"/>
          </w:tcPr>
          <w:p w14:paraId="00000034" w14:textId="40FE743B" w:rsidR="00094349" w:rsidRDefault="00BE5BC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tegevuste ajakava</w:t>
            </w:r>
          </w:p>
        </w:tc>
      </w:tr>
      <w:tr w:rsidR="00094349" w14:paraId="7150E404" w14:textId="77777777">
        <w:trPr>
          <w:trHeight w:val="253"/>
        </w:trPr>
        <w:tc>
          <w:tcPr>
            <w:tcW w:w="4253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36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7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Aeg</w:t>
            </w:r>
          </w:p>
          <w:p w14:paraId="00000038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489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39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3A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Tegevus</w:t>
            </w:r>
          </w:p>
        </w:tc>
      </w:tr>
      <w:tr w:rsidR="00094349" w14:paraId="47486F01" w14:textId="77777777">
        <w:trPr>
          <w:trHeight w:val="291"/>
        </w:trPr>
        <w:tc>
          <w:tcPr>
            <w:tcW w:w="4253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3B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489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3C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40D75573" w14:textId="77777777">
        <w:tc>
          <w:tcPr>
            <w:tcW w:w="4253" w:type="dxa"/>
            <w:tcBorders>
              <w:right w:val="single" w:sz="4" w:space="0" w:color="000000"/>
            </w:tcBorders>
          </w:tcPr>
          <w:p w14:paraId="0000003D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E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89" w:type="dxa"/>
            <w:tcBorders>
              <w:right w:val="single" w:sz="4" w:space="0" w:color="000000"/>
            </w:tcBorders>
          </w:tcPr>
          <w:p w14:paraId="0000003F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1FF5FFAF" w14:textId="77777777">
        <w:tc>
          <w:tcPr>
            <w:tcW w:w="4253" w:type="dxa"/>
            <w:tcBorders>
              <w:right w:val="single" w:sz="4" w:space="0" w:color="000000"/>
            </w:tcBorders>
          </w:tcPr>
          <w:p w14:paraId="00000040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41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10489" w:type="dxa"/>
            <w:tcBorders>
              <w:right w:val="single" w:sz="4" w:space="0" w:color="000000"/>
            </w:tcBorders>
          </w:tcPr>
          <w:p w14:paraId="00000042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3B5EAD6C" w14:textId="77777777">
        <w:tc>
          <w:tcPr>
            <w:tcW w:w="4253" w:type="dxa"/>
            <w:tcBorders>
              <w:right w:val="single" w:sz="4" w:space="0" w:color="000000"/>
            </w:tcBorders>
          </w:tcPr>
          <w:p w14:paraId="00000043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44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10489" w:type="dxa"/>
            <w:tcBorders>
              <w:right w:val="single" w:sz="4" w:space="0" w:color="000000"/>
            </w:tcBorders>
          </w:tcPr>
          <w:p w14:paraId="00000045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3A2FE1B3" w14:textId="77777777">
        <w:tc>
          <w:tcPr>
            <w:tcW w:w="4253" w:type="dxa"/>
            <w:tcBorders>
              <w:right w:val="single" w:sz="4" w:space="0" w:color="000000"/>
            </w:tcBorders>
          </w:tcPr>
          <w:p w14:paraId="00000046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10489" w:type="dxa"/>
            <w:tcBorders>
              <w:right w:val="single" w:sz="4" w:space="0" w:color="000000"/>
            </w:tcBorders>
          </w:tcPr>
          <w:p w14:paraId="00000047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48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59F26538" w14:textId="77777777"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49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10489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4A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4B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</w:tbl>
    <w:p w14:paraId="0000004C" w14:textId="77777777" w:rsidR="00094349" w:rsidRDefault="00094349">
      <w:pPr>
        <w:rPr>
          <w:rFonts w:ascii="Arial" w:eastAsia="Arial" w:hAnsi="Arial" w:cs="Arial"/>
        </w:rPr>
      </w:pPr>
    </w:p>
    <w:p w14:paraId="0000004D" w14:textId="77777777" w:rsidR="00094349" w:rsidRDefault="00094349">
      <w:pPr>
        <w:rPr>
          <w:rFonts w:ascii="Arial" w:eastAsia="Arial" w:hAnsi="Arial" w:cs="Arial"/>
        </w:rPr>
      </w:pPr>
    </w:p>
    <w:tbl>
      <w:tblPr>
        <w:tblStyle w:val="a7"/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4536"/>
        <w:gridCol w:w="3827"/>
      </w:tblGrid>
      <w:tr w:rsidR="00094349" w14:paraId="43220357" w14:textId="77777777">
        <w:tc>
          <w:tcPr>
            <w:tcW w:w="14742" w:type="dxa"/>
            <w:gridSpan w:val="3"/>
            <w:tcBorders>
              <w:bottom w:val="single" w:sz="4" w:space="0" w:color="000000"/>
            </w:tcBorders>
            <w:shd w:val="clear" w:color="auto" w:fill="A9CBEE"/>
          </w:tcPr>
          <w:p w14:paraId="0000004E" w14:textId="77777777" w:rsidR="00094349" w:rsidRDefault="00BE5BC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Projekti eelarve</w:t>
            </w:r>
          </w:p>
        </w:tc>
      </w:tr>
      <w:tr w:rsidR="00094349" w14:paraId="0AE6ECF6" w14:textId="77777777">
        <w:trPr>
          <w:trHeight w:val="253"/>
        </w:trPr>
        <w:tc>
          <w:tcPr>
            <w:tcW w:w="6379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51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2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Kulu</w:t>
            </w:r>
          </w:p>
          <w:p w14:paraId="00000053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54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5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Summa</w:t>
            </w: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56" w14:textId="77777777" w:rsidR="00094349" w:rsidRDefault="0009434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7" w14:textId="77777777" w:rsidR="00094349" w:rsidRDefault="00BE5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Selgitus</w:t>
            </w:r>
          </w:p>
        </w:tc>
      </w:tr>
      <w:tr w:rsidR="00094349" w14:paraId="581D505D" w14:textId="77777777">
        <w:trPr>
          <w:trHeight w:val="357"/>
        </w:trPr>
        <w:tc>
          <w:tcPr>
            <w:tcW w:w="6379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58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59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5A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77A0E60F" w14:textId="77777777">
        <w:tc>
          <w:tcPr>
            <w:tcW w:w="6379" w:type="dxa"/>
            <w:tcBorders>
              <w:right w:val="single" w:sz="4" w:space="0" w:color="000000"/>
            </w:tcBorders>
          </w:tcPr>
          <w:p w14:paraId="0000005B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5C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0000005D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000005E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349" w14:paraId="72A6CB53" w14:textId="77777777">
        <w:tc>
          <w:tcPr>
            <w:tcW w:w="6379" w:type="dxa"/>
            <w:tcBorders>
              <w:right w:val="single" w:sz="4" w:space="0" w:color="000000"/>
            </w:tcBorders>
          </w:tcPr>
          <w:p w14:paraId="0000005F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00000060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00000061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0000062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03D3355A" w14:textId="77777777">
        <w:tc>
          <w:tcPr>
            <w:tcW w:w="6379" w:type="dxa"/>
            <w:tcBorders>
              <w:right w:val="single" w:sz="4" w:space="0" w:color="000000"/>
            </w:tcBorders>
          </w:tcPr>
          <w:p w14:paraId="00000064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14:paraId="00000065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0000066" w14:textId="77777777" w:rsidR="00094349" w:rsidRDefault="0009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</w:tc>
      </w:tr>
      <w:tr w:rsidR="00094349" w14:paraId="58B27D75" w14:textId="77777777">
        <w:trPr>
          <w:trHeight w:val="253"/>
        </w:trPr>
        <w:tc>
          <w:tcPr>
            <w:tcW w:w="6379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69" w14:textId="4AB1D3C9" w:rsidR="00094349" w:rsidRDefault="00BE5BCE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Eela</w:t>
            </w:r>
            <w:r w:rsidR="000D1CA2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ve kokku</w:t>
            </w:r>
          </w:p>
        </w:tc>
        <w:tc>
          <w:tcPr>
            <w:tcW w:w="4536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6B" w14:textId="77777777" w:rsidR="00094349" w:rsidRDefault="00094349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6D" w14:textId="77777777" w:rsidR="00094349" w:rsidRDefault="00094349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5283E172" w14:textId="77777777" w:rsidTr="000D1CA2">
        <w:trPr>
          <w:trHeight w:val="291"/>
        </w:trPr>
        <w:tc>
          <w:tcPr>
            <w:tcW w:w="6379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6E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6F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70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236E6" w14:paraId="6D00B1AF" w14:textId="77777777" w:rsidTr="000D1CA2">
        <w:trPr>
          <w:trHeight w:val="653"/>
        </w:trPr>
        <w:tc>
          <w:tcPr>
            <w:tcW w:w="6379" w:type="dxa"/>
            <w:tcBorders>
              <w:right w:val="single" w:sz="4" w:space="0" w:color="000000"/>
            </w:tcBorders>
            <w:shd w:val="clear" w:color="auto" w:fill="D4E5F6"/>
          </w:tcPr>
          <w:p w14:paraId="0BAD1C3A" w14:textId="77777777" w:rsidR="0009358F" w:rsidRDefault="001236E6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Eeldatav tulu </w:t>
            </w:r>
          </w:p>
          <w:p w14:paraId="6B8F63FC" w14:textId="463ADCAC" w:rsidR="001236E6" w:rsidRDefault="001236E6" w:rsidP="001236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236E6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DD6ACC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juhul, kui on </w:t>
            </w:r>
            <w:r w:rsidRPr="001236E6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piletite, trükise müük</w:t>
            </w:r>
            <w:r w:rsidR="0009358F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vm</w:t>
            </w:r>
            <w:r w:rsidRPr="001236E6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right w:val="single" w:sz="4" w:space="0" w:color="000000"/>
            </w:tcBorders>
            <w:shd w:val="clear" w:color="auto" w:fill="D4E5F6"/>
          </w:tcPr>
          <w:p w14:paraId="76FBACF6" w14:textId="77777777" w:rsidR="001236E6" w:rsidRDefault="001236E6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shd w:val="clear" w:color="auto" w:fill="D4E5F6"/>
          </w:tcPr>
          <w:p w14:paraId="3027414B" w14:textId="77777777" w:rsidR="001236E6" w:rsidRDefault="001236E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26731271" w14:textId="77777777">
        <w:trPr>
          <w:trHeight w:val="253"/>
        </w:trPr>
        <w:tc>
          <w:tcPr>
            <w:tcW w:w="6379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7C8AE464" w14:textId="086E6164" w:rsidR="0009358F" w:rsidRDefault="00BE5BCE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0414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Taotletava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toetuse summa</w:t>
            </w:r>
            <w:r w:rsidR="0009358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0000073" w14:textId="6AB93D85" w:rsidR="00094349" w:rsidRDefault="0009358F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358F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(kuni 90% eelarvest, </w:t>
            </w:r>
            <w:r w:rsidRPr="00BF562E"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maksimaalselt </w:t>
            </w:r>
            <w:r w:rsidR="00CE4550" w:rsidRPr="00BF562E"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5000</w:t>
            </w:r>
            <w:r w:rsidRPr="00BF562E"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eurot</w:t>
            </w:r>
            <w:r w:rsidRPr="0009358F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75" w14:textId="77777777" w:rsidR="00094349" w:rsidRDefault="00094349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shd w:val="clear" w:color="auto" w:fill="D4E5F6"/>
          </w:tcPr>
          <w:p w14:paraId="00000077" w14:textId="77777777" w:rsidR="00094349" w:rsidRDefault="00094349" w:rsidP="000D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4349" w14:paraId="27973405" w14:textId="77777777" w:rsidTr="000D1CA2">
        <w:trPr>
          <w:trHeight w:val="438"/>
        </w:trPr>
        <w:tc>
          <w:tcPr>
            <w:tcW w:w="6379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78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79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shd w:val="clear" w:color="auto" w:fill="D4E5F6"/>
          </w:tcPr>
          <w:p w14:paraId="0000007A" w14:textId="77777777" w:rsidR="00094349" w:rsidRDefault="00094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72989" w14:paraId="1B5FD8DB" w14:textId="77777777" w:rsidTr="00333792">
        <w:trPr>
          <w:trHeight w:val="1810"/>
        </w:trPr>
        <w:tc>
          <w:tcPr>
            <w:tcW w:w="6379" w:type="dxa"/>
            <w:tcBorders>
              <w:right w:val="single" w:sz="4" w:space="0" w:color="000000"/>
            </w:tcBorders>
            <w:shd w:val="clear" w:color="auto" w:fill="D4E5F6"/>
          </w:tcPr>
          <w:p w14:paraId="289029DF" w14:textId="062FA185" w:rsidR="00872989" w:rsidRDefault="00872989" w:rsidP="00FE3E8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F5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14. Projektist teavitamine </w:t>
            </w:r>
          </w:p>
          <w:p w14:paraId="6AC56CF7" w14:textId="77777777" w:rsidR="00872989" w:rsidRPr="00BF562E" w:rsidRDefault="00872989" w:rsidP="00FE3E8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90C988A" w14:textId="199C9F18" w:rsidR="00872989" w:rsidRPr="009B0747" w:rsidRDefault="00872989" w:rsidP="00FE3E8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074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Kuidas ja milliste kanalite abil kaasatakse projekti kasusaajaid, teavitatakse kogukonda ja avalikkust projektist, selle tegevustest ja tulemustest ning saadud </w:t>
            </w:r>
            <w:proofErr w:type="spellStart"/>
            <w:r w:rsidRPr="009B074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Leader</w:t>
            </w:r>
            <w:proofErr w:type="spellEnd"/>
            <w:r w:rsidRPr="009B074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toetusest?</w:t>
            </w:r>
          </w:p>
        </w:tc>
        <w:tc>
          <w:tcPr>
            <w:tcW w:w="8363" w:type="dxa"/>
            <w:gridSpan w:val="2"/>
            <w:tcBorders>
              <w:right w:val="single" w:sz="4" w:space="0" w:color="000000"/>
            </w:tcBorders>
            <w:shd w:val="clear" w:color="auto" w:fill="D4E5F6"/>
          </w:tcPr>
          <w:p w14:paraId="711DB2C3" w14:textId="77777777" w:rsidR="00872989" w:rsidRDefault="00872989" w:rsidP="00FE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C943358" w14:textId="77777777" w:rsidR="00872989" w:rsidRDefault="00872989" w:rsidP="008729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9330639" w14:textId="77777777" w:rsidR="00872989" w:rsidRDefault="00872989" w:rsidP="008729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7B" w14:textId="09C94399" w:rsidR="00094349" w:rsidRPr="00872989" w:rsidRDefault="00BE5BCE" w:rsidP="008729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872989">
        <w:rPr>
          <w:rFonts w:ascii="Arial" w:eastAsia="Arial" w:hAnsi="Arial" w:cs="Arial"/>
          <w:b/>
          <w:color w:val="000000"/>
        </w:rPr>
        <w:t>LHKK-l on õigus küsida lisadokumente</w:t>
      </w:r>
      <w:r w:rsidRPr="00872989">
        <w:rPr>
          <w:rFonts w:ascii="Arial" w:eastAsia="Arial" w:hAnsi="Arial" w:cs="Arial"/>
          <w:b/>
        </w:rPr>
        <w:t xml:space="preserve"> ja täiendavat infot nii taotlejalt kui taotleja koostööpartneritelt ja kogukonna esindajatelt. </w:t>
      </w:r>
      <w:r w:rsidRPr="00872989">
        <w:rPr>
          <w:rFonts w:ascii="Arial" w:eastAsia="Arial" w:hAnsi="Arial" w:cs="Arial"/>
          <w:b/>
          <w:color w:val="000000"/>
        </w:rPr>
        <w:t xml:space="preserve"> </w:t>
      </w:r>
    </w:p>
    <w:p w14:paraId="0000007C" w14:textId="77777777" w:rsidR="00094349" w:rsidRDefault="00094349" w:rsidP="000D1CA2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b/>
        </w:rPr>
      </w:pPr>
    </w:p>
    <w:p w14:paraId="0000007D" w14:textId="77777777" w:rsidR="00094349" w:rsidRDefault="00094349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0"/>
        </w:rPr>
      </w:pPr>
    </w:p>
    <w:p w14:paraId="0000007E" w14:textId="520EAB56" w:rsidR="00094349" w:rsidRDefault="001041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FE3E86">
        <w:rPr>
          <w:rFonts w:ascii="Arial" w:eastAsia="Arial" w:hAnsi="Arial" w:cs="Arial"/>
        </w:rPr>
        <w:t>r</w:t>
      </w:r>
      <w:r w:rsidR="00BE5BCE">
        <w:rPr>
          <w:rFonts w:ascii="Arial" w:eastAsia="Arial" w:hAnsi="Arial" w:cs="Arial"/>
        </w:rPr>
        <w:t xml:space="preserve">ojektitaotluse juurde tuleb lisada: </w:t>
      </w:r>
    </w:p>
    <w:p w14:paraId="0000007F" w14:textId="62E797AD" w:rsidR="00094349" w:rsidRDefault="00BE5BCE" w:rsidP="0010414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Hinnapakkumised kulutuste puhul, mis ületavad</w:t>
      </w:r>
      <w:r w:rsidR="00FE3E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1000 eurot</w:t>
      </w:r>
      <w:r w:rsidR="00104149">
        <w:rPr>
          <w:rFonts w:ascii="Arial" w:eastAsia="Arial" w:hAnsi="Arial" w:cs="Arial"/>
        </w:rPr>
        <w:t>;</w:t>
      </w:r>
    </w:p>
    <w:p w14:paraId="00000080" w14:textId="5D43021B" w:rsidR="00094349" w:rsidRDefault="00BE5BCE" w:rsidP="00104149">
      <w:pPr>
        <w:tabs>
          <w:tab w:val="right" w:pos="5812"/>
        </w:tabs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2. Noorte projektide puhul mentori kinnituskiri</w:t>
      </w:r>
      <w:r w:rsidR="00104149">
        <w:rPr>
          <w:rFonts w:ascii="Arial" w:eastAsia="Arial" w:hAnsi="Arial" w:cs="Arial"/>
        </w:rPr>
        <w:t>.</w:t>
      </w:r>
    </w:p>
    <w:p w14:paraId="1EC48613" w14:textId="77777777" w:rsidR="00FE3E86" w:rsidRDefault="00FE3E86">
      <w:pPr>
        <w:widowControl w:val="0"/>
        <w:tabs>
          <w:tab w:val="right" w:pos="5812"/>
        </w:tabs>
        <w:spacing w:after="120"/>
        <w:jc w:val="both"/>
        <w:rPr>
          <w:rFonts w:ascii="Arial" w:eastAsia="Arial" w:hAnsi="Arial" w:cs="Arial"/>
        </w:rPr>
      </w:pPr>
    </w:p>
    <w:p w14:paraId="782990FC" w14:textId="77777777" w:rsidR="00872989" w:rsidRDefault="00872989">
      <w:pPr>
        <w:widowControl w:val="0"/>
        <w:tabs>
          <w:tab w:val="right" w:pos="5812"/>
        </w:tabs>
        <w:spacing w:after="120"/>
        <w:jc w:val="both"/>
        <w:rPr>
          <w:rFonts w:ascii="Arial" w:eastAsia="Arial" w:hAnsi="Arial" w:cs="Arial"/>
        </w:rPr>
      </w:pPr>
    </w:p>
    <w:p w14:paraId="00000081" w14:textId="058270AF" w:rsidR="00094349" w:rsidRDefault="00BE5BCE">
      <w:pPr>
        <w:widowControl w:val="0"/>
        <w:tabs>
          <w:tab w:val="right" w:pos="5812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Taotleja esindaja nimi:</w:t>
      </w:r>
    </w:p>
    <w:p w14:paraId="7ADDDCC1" w14:textId="77777777" w:rsidR="00872989" w:rsidRDefault="00872989">
      <w:pPr>
        <w:widowControl w:val="0"/>
        <w:tabs>
          <w:tab w:val="right" w:pos="5812"/>
        </w:tabs>
        <w:spacing w:after="120"/>
        <w:rPr>
          <w:rFonts w:ascii="Arial" w:eastAsia="Arial" w:hAnsi="Arial" w:cs="Arial"/>
        </w:rPr>
      </w:pPr>
    </w:p>
    <w:p w14:paraId="00000082" w14:textId="6DAC0237" w:rsidR="00094349" w:rsidRDefault="00BE5BCE">
      <w:pPr>
        <w:widowControl w:val="0"/>
        <w:tabs>
          <w:tab w:val="right" w:pos="5812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Kuupäev:</w:t>
      </w:r>
    </w:p>
    <w:p w14:paraId="00000083" w14:textId="77777777" w:rsidR="00094349" w:rsidRDefault="00BE5BCE">
      <w:pPr>
        <w:widowControl w:val="0"/>
        <w:tabs>
          <w:tab w:val="right" w:pos="5103"/>
          <w:tab w:val="right" w:pos="5812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Allkiri:</w:t>
      </w:r>
    </w:p>
    <w:sectPr w:rsidR="00094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1134" w:left="72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6C69" w14:textId="77777777" w:rsidR="0099314A" w:rsidRDefault="0099314A">
      <w:r>
        <w:separator/>
      </w:r>
    </w:p>
  </w:endnote>
  <w:endnote w:type="continuationSeparator" w:id="0">
    <w:p w14:paraId="104571AB" w14:textId="77777777" w:rsidR="0099314A" w:rsidRDefault="009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panose1 w:val="020B06000405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094349" w:rsidRDefault="00094349">
    <w:pPr>
      <w:widowControl w:val="0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36594664" w:rsidR="00094349" w:rsidRDefault="00BE5BCE">
    <w:pPr>
      <w:widowControl w:val="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DD2DBF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00000089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A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B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C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D" w14:textId="77777777" w:rsidR="00094349" w:rsidRDefault="00094349">
    <w:pPr>
      <w:widowControl w:val="0"/>
      <w:jc w:val="center"/>
      <w:rPr>
        <w:rFonts w:ascii="Calibri" w:eastAsia="Calibri" w:hAnsi="Calibri" w:cs="Calibri"/>
        <w:sz w:val="22"/>
        <w:szCs w:val="22"/>
      </w:rPr>
    </w:pPr>
  </w:p>
  <w:p w14:paraId="0000008E" w14:textId="77777777" w:rsidR="00094349" w:rsidRDefault="00094349">
    <w:pPr>
      <w:widowControl w:val="0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094349" w:rsidRDefault="00094349">
    <w:pPr>
      <w:widowControl w:val="0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CCF9" w14:textId="77777777" w:rsidR="0099314A" w:rsidRDefault="0099314A">
      <w:r>
        <w:separator/>
      </w:r>
    </w:p>
  </w:footnote>
  <w:footnote w:type="continuationSeparator" w:id="0">
    <w:p w14:paraId="37385576" w14:textId="77777777" w:rsidR="0099314A" w:rsidRDefault="0099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094349" w:rsidRDefault="00094349">
    <w:pPr>
      <w:widowControl w:val="0"/>
      <w:rPr>
        <w:sz w:val="10"/>
        <w:szCs w:val="10"/>
      </w:rPr>
    </w:pPr>
  </w:p>
  <w:p w14:paraId="00000086" w14:textId="77777777" w:rsidR="00094349" w:rsidRDefault="00BE5B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4" w:firstLine="284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19EE2B12" wp14:editId="60F7029E">
          <wp:extent cx="2782498" cy="976485"/>
          <wp:effectExtent l="0" t="0" r="0" b="0"/>
          <wp:docPr id="25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2498" cy="976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7F2C4043" wp14:editId="5FAA3483">
          <wp:extent cx="1339895" cy="283439"/>
          <wp:effectExtent l="0" t="0" r="0" b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895" cy="283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</w:t>
    </w:r>
    <w:r>
      <w:rPr>
        <w:noProof/>
        <w:color w:val="000000"/>
      </w:rPr>
      <w:drawing>
        <wp:inline distT="0" distB="0" distL="0" distR="0" wp14:anchorId="1FAD6E44" wp14:editId="5B6BF706">
          <wp:extent cx="1489487" cy="416633"/>
          <wp:effectExtent l="0" t="0" r="0" b="0"/>
          <wp:docPr id="26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9487" cy="41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87" w14:textId="77777777" w:rsidR="00094349" w:rsidRDefault="00094349">
    <w:pPr>
      <w:widowControl w:val="0"/>
      <w:ind w:left="1224" w:firstLine="4536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7777777" w:rsidR="00094349" w:rsidRDefault="00094349">
    <w:pPr>
      <w:widowControl w:val="0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DB4"/>
    <w:multiLevelType w:val="multilevel"/>
    <w:tmpl w:val="E76CB9F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519619F"/>
    <w:multiLevelType w:val="multilevel"/>
    <w:tmpl w:val="D65AC3CC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C8212D"/>
    <w:multiLevelType w:val="multilevel"/>
    <w:tmpl w:val="4E244BA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4070188">
    <w:abstractNumId w:val="2"/>
  </w:num>
  <w:num w:numId="2" w16cid:durableId="1908807039">
    <w:abstractNumId w:val="1"/>
  </w:num>
  <w:num w:numId="3" w16cid:durableId="24426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49"/>
    <w:rsid w:val="0009358F"/>
    <w:rsid w:val="00094349"/>
    <w:rsid w:val="000D1CA2"/>
    <w:rsid w:val="00104149"/>
    <w:rsid w:val="001236E6"/>
    <w:rsid w:val="002A6170"/>
    <w:rsid w:val="00495332"/>
    <w:rsid w:val="004B6241"/>
    <w:rsid w:val="00755B7C"/>
    <w:rsid w:val="00872989"/>
    <w:rsid w:val="008F0604"/>
    <w:rsid w:val="00913C2F"/>
    <w:rsid w:val="0099314A"/>
    <w:rsid w:val="009B0747"/>
    <w:rsid w:val="00A34312"/>
    <w:rsid w:val="00AF141E"/>
    <w:rsid w:val="00BE5BCE"/>
    <w:rsid w:val="00BF562E"/>
    <w:rsid w:val="00C46B82"/>
    <w:rsid w:val="00C92A2C"/>
    <w:rsid w:val="00CE4550"/>
    <w:rsid w:val="00DD2DBF"/>
    <w:rsid w:val="00DD6ACC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71A1C1"/>
  <w15:docId w15:val="{C76EF50F-147C-EE40-9164-FD8598F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F6"/>
  </w:style>
  <w:style w:type="paragraph" w:styleId="Heading1">
    <w:name w:val="heading 1"/>
    <w:basedOn w:val="Normal"/>
    <w:next w:val="Normal"/>
    <w:uiPriority w:val="9"/>
    <w:qFormat/>
    <w:rsid w:val="00B26BF6"/>
    <w:pPr>
      <w:keepNext/>
      <w:widowControl w:val="0"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26BF6"/>
    <w:pPr>
      <w:keepNext/>
      <w:widowControl w:val="0"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26B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26BF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26B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26BF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26BF6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D7A5B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D7A5B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D7A5B"/>
    <w:rPr>
      <w:rFonts w:ascii="Lucida Grande CE" w:hAnsi="Lucida Grande C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6BF6"/>
    <w:tblPr>
      <w:tblStyleRowBandSize w:val="1"/>
      <w:tblStyleColBandSize w:val="1"/>
    </w:tblPr>
  </w:style>
  <w:style w:type="table" w:customStyle="1" w:styleId="a0">
    <w:basedOn w:val="TableNormal"/>
    <w:rsid w:val="00B26BF6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B26BF6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B26BF6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B26BF6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27D84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25"/>
  </w:style>
  <w:style w:type="table" w:styleId="TableGrid">
    <w:name w:val="Table Grid"/>
    <w:basedOn w:val="TableNormal"/>
    <w:rsid w:val="005E7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1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D6ACC"/>
    <w:pPr>
      <w:spacing w:before="100" w:beforeAutospacing="1" w:after="100" w:afterAutospacing="1"/>
    </w:pPr>
    <w:rPr>
      <w:lang w:val="en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1PAO2P7A3srSKAnJbg/j3lMqQ==">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Marianne Adson</cp:lastModifiedBy>
  <cp:revision>7</cp:revision>
  <dcterms:created xsi:type="dcterms:W3CDTF">2023-03-31T07:45:00Z</dcterms:created>
  <dcterms:modified xsi:type="dcterms:W3CDTF">2023-04-10T12:11:00Z</dcterms:modified>
</cp:coreProperties>
</file>